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4172"/>
      </w:tblGrid>
      <w:tr w:rsidR="00C5254F" w:rsidRPr="00C5254F" w:rsidTr="004D508C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C5254F" w:rsidRPr="00C5254F" w:rsidRDefault="00C5254F" w:rsidP="004D508C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«СОЛТҮСТІК ҚАЗАҚСТАН ОБЛЫСЫ ШАЛ АҚЫН АУДАНЫ ӘКІМДІГІНІҢ БІЛІМ БӨЛІМІ» КОММУНАЛДЫҚ МЕМЛЕКЕТТІК МЕКЕМЕСІНІҢ </w:t>
            </w:r>
            <w:r w:rsidRPr="00C5254F">
              <w:rPr>
                <w:rFonts w:ascii="Times New Roman" w:hAnsi="Times New Roman" w:cs="Times New Roman"/>
                <w:b/>
                <w:szCs w:val="28"/>
              </w:rPr>
              <w:t>«АКАДЕМИК Е.А.БӨКЕТОВ АТЫНДАҒЫ МЕКТЕП- ГИМНАЗИЯСЫ»</w:t>
            </w:r>
          </w:p>
          <w:p w:rsidR="00C5254F" w:rsidRPr="00C5254F" w:rsidRDefault="00C5254F" w:rsidP="004D508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</w:rPr>
              <w:t>КОММУНАЛДЫҚ МЕМЛЕКЕТТІК МЕКЕМЕСІ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C5254F" w:rsidRPr="00C5254F" w:rsidRDefault="00C5254F" w:rsidP="004D508C">
            <w:p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szCs w:val="28"/>
              </w:rPr>
              <w:object w:dxaOrig="1324" w:dyaOrig="1396">
                <v:rect id="rectole0000000001" o:spid="_x0000_i1025" style="width:66pt;height:69.75pt" o:ole="" o:preferrelative="t" stroked="f">
                  <v:imagedata r:id="rId5" o:title=""/>
                </v:rect>
                <o:OLEObject Type="Embed" ProgID="StaticMetafile" ShapeID="rectole0000000001" DrawAspect="Content" ObjectID="_1664952982" r:id="rId6"/>
              </w:object>
            </w:r>
          </w:p>
        </w:tc>
        <w:tc>
          <w:tcPr>
            <w:tcW w:w="4172" w:type="dxa"/>
            <w:shd w:val="clear" w:color="000000" w:fill="FFFFFF"/>
            <w:tcMar>
              <w:left w:w="108" w:type="dxa"/>
              <w:right w:w="108" w:type="dxa"/>
            </w:tcMar>
          </w:tcPr>
          <w:p w:rsidR="00C5254F" w:rsidRPr="00C5254F" w:rsidRDefault="00C5254F" w:rsidP="004D508C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</w:rPr>
              <w:t>КОММУНАЛЬНОЕ ГОСУДАРСТВЕННОЕ УЧРЕЖДЕНИЕ</w:t>
            </w:r>
          </w:p>
          <w:p w:rsidR="00C5254F" w:rsidRPr="00C5254F" w:rsidRDefault="00C5254F" w:rsidP="004D508C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</w:rPr>
              <w:t>«ШКОЛА-ГИМНАЗИЯ ИМЕНИ АКАДЕМИКА Е.А.БУКЕТОВА»</w:t>
            </w:r>
          </w:p>
          <w:p w:rsidR="00C5254F" w:rsidRPr="00C5254F" w:rsidRDefault="00C5254F" w:rsidP="004D508C">
            <w:pPr>
              <w:contextualSpacing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  <w:lang w:val="kk-KZ"/>
              </w:rPr>
              <w:t>КОММУНАЛЬНОГО ГОСУДАРСТВЕННОГО УЧРЕЖДЕНИЯ «ОТДЕЛ ОБРАЗОВАНИЯ АКИМАТА РАЙОНА ШАЛ АКЫНА СЕВЕРО-КАЗАХСТАНСКОЙ ОБЛАСТИ»</w:t>
            </w:r>
          </w:p>
        </w:tc>
      </w:tr>
      <w:tr w:rsidR="00C5254F" w:rsidRPr="00C5254F" w:rsidTr="004D508C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C5254F" w:rsidRPr="00C5254F" w:rsidRDefault="00C5254F" w:rsidP="004D508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</w:rPr>
              <w:t>БҰЙРЫҚ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C5254F" w:rsidRPr="00C5254F" w:rsidRDefault="00C5254F" w:rsidP="004D508C">
            <w:p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72" w:type="dxa"/>
            <w:shd w:val="clear" w:color="000000" w:fill="FFFFFF"/>
            <w:tcMar>
              <w:left w:w="108" w:type="dxa"/>
              <w:right w:w="108" w:type="dxa"/>
            </w:tcMar>
          </w:tcPr>
          <w:p w:rsidR="00C5254F" w:rsidRPr="00C5254F" w:rsidRDefault="00C5254F" w:rsidP="004D508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</w:rPr>
              <w:t>ПРИКАЗ</w:t>
            </w:r>
          </w:p>
        </w:tc>
      </w:tr>
      <w:tr w:rsidR="00C5254F" w:rsidRPr="00C5254F" w:rsidTr="004D508C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C5254F" w:rsidRPr="00C5254F" w:rsidRDefault="00C5254F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5254F" w:rsidRPr="00C5254F" w:rsidRDefault="00C5254F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  <w:r w:rsidR="00C75112"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  <w:r w:rsidRPr="00C5254F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ок</w:t>
            </w:r>
            <w:r w:rsidRPr="00C5254F">
              <w:rPr>
                <w:rFonts w:ascii="Times New Roman" w:hAnsi="Times New Roman" w:cs="Times New Roman"/>
                <w:szCs w:val="28"/>
                <w:lang w:val="kk-KZ"/>
              </w:rPr>
              <w:t xml:space="preserve">тября </w:t>
            </w:r>
            <w:r w:rsidRPr="00C5254F">
              <w:rPr>
                <w:rFonts w:ascii="Times New Roman" w:hAnsi="Times New Roman" w:cs="Times New Roman"/>
                <w:szCs w:val="28"/>
              </w:rPr>
              <w:t>20</w:t>
            </w:r>
            <w:r w:rsidRPr="00C5254F">
              <w:rPr>
                <w:rFonts w:ascii="Times New Roman" w:hAnsi="Times New Roman" w:cs="Times New Roman"/>
                <w:szCs w:val="28"/>
                <w:lang w:val="kk-KZ"/>
              </w:rPr>
              <w:t>20</w:t>
            </w:r>
            <w:r w:rsidRPr="00C5254F">
              <w:rPr>
                <w:rFonts w:ascii="Times New Roman" w:hAnsi="Times New Roman" w:cs="Times New Roman"/>
                <w:szCs w:val="28"/>
              </w:rPr>
              <w:t xml:space="preserve"> года</w:t>
            </w:r>
          </w:p>
          <w:p w:rsidR="00C5254F" w:rsidRPr="00C5254F" w:rsidRDefault="00C5254F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szCs w:val="28"/>
              </w:rPr>
              <w:t xml:space="preserve">Сергеевка қаласы 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C5254F" w:rsidRPr="00C5254F" w:rsidRDefault="00C5254F" w:rsidP="004D508C">
            <w:p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72" w:type="dxa"/>
            <w:shd w:val="clear" w:color="000000" w:fill="FFFFFF"/>
            <w:tcMar>
              <w:left w:w="108" w:type="dxa"/>
              <w:right w:w="108" w:type="dxa"/>
            </w:tcMar>
          </w:tcPr>
          <w:p w:rsidR="00C5254F" w:rsidRPr="00C5254F" w:rsidRDefault="00C5254F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szCs w:val="28"/>
              </w:rPr>
              <w:t xml:space="preserve">              </w:t>
            </w:r>
          </w:p>
          <w:p w:rsidR="00C5254F" w:rsidRPr="008C7EB4" w:rsidRDefault="00C5254F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5254F">
              <w:rPr>
                <w:rFonts w:ascii="Times New Roman" w:hAnsi="Times New Roman" w:cs="Times New Roman"/>
                <w:szCs w:val="28"/>
              </w:rPr>
              <w:t xml:space="preserve">              </w:t>
            </w:r>
            <w:r w:rsidRPr="00C5254F">
              <w:rPr>
                <w:rFonts w:ascii="Times New Roman" w:hAnsi="Times New Roman" w:cs="Times New Roman"/>
                <w:szCs w:val="28"/>
                <w:lang w:val="kk-KZ"/>
              </w:rPr>
              <w:t xml:space="preserve">      </w:t>
            </w:r>
            <w:r w:rsidRPr="00C5254F">
              <w:rPr>
                <w:rFonts w:ascii="Times New Roman" w:eastAsia="Segoe UI Symbol" w:hAnsi="Times New Roman" w:cs="Times New Roman"/>
                <w:szCs w:val="28"/>
              </w:rPr>
              <w:t>№</w:t>
            </w:r>
            <w:r w:rsidRPr="00C5254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75112">
              <w:rPr>
                <w:rFonts w:ascii="Times New Roman" w:hAnsi="Times New Roman" w:cs="Times New Roman"/>
                <w:szCs w:val="28"/>
              </w:rPr>
              <w:t>6</w:t>
            </w:r>
            <w:r w:rsidR="008C7EB4"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</w:p>
          <w:p w:rsidR="00C5254F" w:rsidRPr="00C5254F" w:rsidRDefault="00C5254F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szCs w:val="28"/>
              </w:rPr>
              <w:t xml:space="preserve">              </w:t>
            </w:r>
            <w:r w:rsidRPr="00C5254F">
              <w:rPr>
                <w:rFonts w:ascii="Times New Roman" w:hAnsi="Times New Roman" w:cs="Times New Roman"/>
                <w:szCs w:val="28"/>
                <w:lang w:val="kk-KZ"/>
              </w:rPr>
              <w:t xml:space="preserve">     </w:t>
            </w:r>
            <w:r w:rsidRPr="00C5254F">
              <w:rPr>
                <w:rFonts w:ascii="Times New Roman" w:hAnsi="Times New Roman" w:cs="Times New Roman"/>
                <w:szCs w:val="28"/>
              </w:rPr>
              <w:t xml:space="preserve">город Сергеевка </w:t>
            </w:r>
          </w:p>
        </w:tc>
      </w:tr>
    </w:tbl>
    <w:p w:rsidR="00C5254F" w:rsidRDefault="00C5254F"/>
    <w:p w:rsidR="008C7EB4" w:rsidRDefault="008C7EB4" w:rsidP="008C7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54176235"/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антикоррупционного</w:t>
      </w:r>
    </w:p>
    <w:p w:rsidR="00C5254F" w:rsidRPr="008C7EB4" w:rsidRDefault="008C7EB4" w:rsidP="008C7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стандарта и кодекса этики</w:t>
      </w:r>
    </w:p>
    <w:p w:rsidR="00C5254F" w:rsidRDefault="00C5254F" w:rsidP="00C525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54F" w:rsidRDefault="00C5254F" w:rsidP="00C52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3">
        <w:rPr>
          <w:rFonts w:ascii="Times New Roman" w:hAnsi="Times New Roman" w:cs="Times New Roman"/>
          <w:sz w:val="28"/>
          <w:szCs w:val="28"/>
        </w:rPr>
        <w:tab/>
      </w:r>
      <w:r w:rsidR="008C7EB4">
        <w:rPr>
          <w:rFonts w:ascii="Times New Roman" w:hAnsi="Times New Roman" w:cs="Times New Roman"/>
          <w:sz w:val="28"/>
          <w:szCs w:val="28"/>
          <w:lang w:val="kk-KZ"/>
        </w:rPr>
        <w:t xml:space="preserve">На основании приказа РОО </w:t>
      </w:r>
      <w:r w:rsidR="008C7EB4">
        <w:rPr>
          <w:rFonts w:ascii="Times New Roman" w:hAnsi="Times New Roman" w:cs="Times New Roman"/>
          <w:sz w:val="28"/>
          <w:szCs w:val="28"/>
        </w:rPr>
        <w:t xml:space="preserve">№ 321 от 20.10.2020 года </w:t>
      </w:r>
      <w:r w:rsidRPr="0039655B">
        <w:t xml:space="preserve"> </w:t>
      </w:r>
      <w:r w:rsidRPr="0039655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5254F" w:rsidRPr="00C723C2" w:rsidRDefault="008C7EB4" w:rsidP="00C5254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антикоррупционный стандарт КГУ «Школа-гимназия имени академика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КГУ «Отдел образования района Шал акына Северо-Казахстанской области» с 22 октября 2020 года.</w:t>
      </w:r>
    </w:p>
    <w:p w:rsidR="008C7EB4" w:rsidRPr="008C7EB4" w:rsidRDefault="008C7EB4" w:rsidP="008C7EB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кодекс этики</w:t>
      </w:r>
      <w:r>
        <w:rPr>
          <w:rFonts w:ascii="Times New Roman" w:hAnsi="Times New Roman" w:cs="Times New Roman"/>
          <w:sz w:val="28"/>
          <w:szCs w:val="28"/>
        </w:rPr>
        <w:t xml:space="preserve"> КГУ «Школа-гимназия имени академика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КГУ «Отдел образования района Шал акына Северо-Казахстанской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 22 октября 2020 года.</w:t>
      </w:r>
    </w:p>
    <w:p w:rsidR="00C5254F" w:rsidRDefault="00C5254F" w:rsidP="00C525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C5254F" w:rsidRDefault="00C5254F" w:rsidP="00C525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C5254F" w:rsidRDefault="00C5254F" w:rsidP="00C52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54F" w:rsidRDefault="00C5254F" w:rsidP="00C52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5254F" w:rsidRPr="00C723C2" w:rsidRDefault="00C5254F" w:rsidP="00C5254F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Pr="00C72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Н.Билялова</w:t>
      </w:r>
    </w:p>
    <w:p w:rsidR="00C5254F" w:rsidRDefault="00C5254F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</w:p>
    <w:p w:rsidR="008C7EB4" w:rsidRDefault="008C7EB4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</w:p>
    <w:p w:rsidR="008C7EB4" w:rsidRDefault="008C7EB4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</w:p>
    <w:p w:rsidR="008C7EB4" w:rsidRDefault="008C7EB4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</w:p>
    <w:p w:rsidR="008C7EB4" w:rsidRDefault="008C7EB4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</w:p>
    <w:p w:rsidR="008C7EB4" w:rsidRDefault="008C7EB4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</w:p>
    <w:p w:rsidR="008C7EB4" w:rsidRDefault="008C7EB4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</w:p>
    <w:p w:rsidR="008C7EB4" w:rsidRDefault="008C7EB4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</w:p>
    <w:p w:rsidR="008C7EB4" w:rsidRDefault="008C7EB4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</w:p>
    <w:p w:rsidR="008C7EB4" w:rsidRDefault="008C7EB4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</w:p>
    <w:p w:rsidR="008C7EB4" w:rsidRDefault="008C7EB4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</w:p>
    <w:p w:rsidR="008C7EB4" w:rsidRDefault="008C7EB4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</w:p>
    <w:p w:rsidR="008C7EB4" w:rsidRDefault="008C7EB4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</w:p>
    <w:p w:rsidR="008C7EB4" w:rsidRDefault="008C7EB4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</w:p>
    <w:p w:rsidR="008C7EB4" w:rsidRDefault="008C7EB4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</w:p>
    <w:p w:rsidR="008C7EB4" w:rsidRDefault="008C7EB4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</w:p>
    <w:p w:rsidR="008C7EB4" w:rsidRDefault="008C7EB4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</w:p>
    <w:p w:rsidR="008C7EB4" w:rsidRDefault="008C7EB4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</w:p>
    <w:p w:rsidR="008C7EB4" w:rsidRDefault="008C7EB4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</w:p>
    <w:p w:rsidR="008C7EB4" w:rsidRDefault="008C7EB4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84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4172"/>
      </w:tblGrid>
      <w:tr w:rsidR="004904B0" w:rsidRPr="00C5254F" w:rsidTr="004D508C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4904B0" w:rsidRPr="00C5254F" w:rsidRDefault="004904B0" w:rsidP="004D508C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  <w:lang w:val="kk-KZ"/>
              </w:rPr>
              <w:lastRenderedPageBreak/>
              <w:t xml:space="preserve">«СОЛТҮСТІК ҚАЗАҚСТАН ОБЛЫСЫ ШАЛ АҚЫН АУДАНЫ ӘКІМДІГІНІҢ БІЛІМ БӨЛІМІ» КОММУНАЛДЫҚ МЕМЛЕКЕТТІК МЕКЕМЕСІНІҢ </w:t>
            </w:r>
            <w:r w:rsidRPr="00C5254F">
              <w:rPr>
                <w:rFonts w:ascii="Times New Roman" w:hAnsi="Times New Roman" w:cs="Times New Roman"/>
                <w:b/>
                <w:szCs w:val="28"/>
              </w:rPr>
              <w:t>«АКАДЕМИК Е.А.БӨКЕТОВ АТЫНДАҒЫ МЕКТЕП- ГИМНАЗИЯСЫ»</w:t>
            </w:r>
          </w:p>
          <w:p w:rsidR="004904B0" w:rsidRPr="00C5254F" w:rsidRDefault="004904B0" w:rsidP="004D508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</w:rPr>
              <w:t>КОММУНАЛДЫҚ МЕМЛЕКЕТТІК МЕКЕМЕСІ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4904B0" w:rsidRPr="00C5254F" w:rsidRDefault="004904B0" w:rsidP="004D508C">
            <w:p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szCs w:val="28"/>
              </w:rPr>
              <w:object w:dxaOrig="1324" w:dyaOrig="1396">
                <v:rect id="_x0000_i1026" style="width:66pt;height:69.75pt" o:ole="" o:preferrelative="t" stroked="f">
                  <v:imagedata r:id="rId5" o:title=""/>
                </v:rect>
                <o:OLEObject Type="Embed" ProgID="StaticMetafile" ShapeID="_x0000_i1026" DrawAspect="Content" ObjectID="_1664952983" r:id="rId7"/>
              </w:object>
            </w:r>
          </w:p>
        </w:tc>
        <w:tc>
          <w:tcPr>
            <w:tcW w:w="4172" w:type="dxa"/>
            <w:shd w:val="clear" w:color="000000" w:fill="FFFFFF"/>
            <w:tcMar>
              <w:left w:w="108" w:type="dxa"/>
              <w:right w:w="108" w:type="dxa"/>
            </w:tcMar>
          </w:tcPr>
          <w:p w:rsidR="004904B0" w:rsidRPr="00C5254F" w:rsidRDefault="004904B0" w:rsidP="004D508C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</w:rPr>
              <w:t>КОММУНАЛЬНОЕ ГОСУДАРСТВЕННОЕ УЧРЕЖДЕНИЕ</w:t>
            </w:r>
          </w:p>
          <w:p w:rsidR="004904B0" w:rsidRPr="00C5254F" w:rsidRDefault="004904B0" w:rsidP="004D508C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</w:rPr>
              <w:t>«ШКОЛА-ГИМНАЗИЯ ИМЕНИ АКАДЕМИКА Е.А.БУКЕТОВА»</w:t>
            </w:r>
          </w:p>
          <w:p w:rsidR="004904B0" w:rsidRPr="00C5254F" w:rsidRDefault="004904B0" w:rsidP="004D508C">
            <w:pPr>
              <w:contextualSpacing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  <w:lang w:val="kk-KZ"/>
              </w:rPr>
              <w:t>КОММУНАЛЬНОГО ГОСУДАРСТВЕННОГО УЧРЕЖДЕНИЯ «ОТДЕЛ ОБРАЗОВАНИЯ АКИМАТА РАЙОНА ШАЛ АКЫНА СЕВЕРО-КАЗАХСТАНСКОЙ ОБЛАСТИ»</w:t>
            </w:r>
          </w:p>
        </w:tc>
      </w:tr>
      <w:tr w:rsidR="004904B0" w:rsidRPr="00C5254F" w:rsidTr="004D508C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4904B0" w:rsidRPr="00C5254F" w:rsidRDefault="004904B0" w:rsidP="004D508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</w:rPr>
              <w:t>БҰЙРЫҚ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4904B0" w:rsidRPr="00C5254F" w:rsidRDefault="004904B0" w:rsidP="004D508C">
            <w:p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72" w:type="dxa"/>
            <w:shd w:val="clear" w:color="000000" w:fill="FFFFFF"/>
            <w:tcMar>
              <w:left w:w="108" w:type="dxa"/>
              <w:right w:w="108" w:type="dxa"/>
            </w:tcMar>
          </w:tcPr>
          <w:p w:rsidR="004904B0" w:rsidRPr="00C5254F" w:rsidRDefault="004904B0" w:rsidP="004D508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b/>
                <w:szCs w:val="28"/>
              </w:rPr>
              <w:t>ПРИКАЗ</w:t>
            </w:r>
          </w:p>
        </w:tc>
      </w:tr>
      <w:tr w:rsidR="004904B0" w:rsidRPr="00C5254F" w:rsidTr="004D508C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4904B0" w:rsidRPr="00C5254F" w:rsidRDefault="004904B0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4904B0" w:rsidRPr="00C5254F" w:rsidRDefault="003424F6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szCs w:val="28"/>
              </w:rPr>
              <w:t>20</w:t>
            </w:r>
            <w:r w:rsidRPr="00C5254F">
              <w:rPr>
                <w:rFonts w:ascii="Times New Roman" w:hAnsi="Times New Roman" w:cs="Times New Roman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="004904B0">
              <w:rPr>
                <w:rFonts w:ascii="Times New Roman" w:hAnsi="Times New Roman" w:cs="Times New Roman"/>
                <w:szCs w:val="28"/>
                <w:lang w:val="kk-KZ"/>
              </w:rPr>
              <w:t>22</w:t>
            </w:r>
            <w:r w:rsidR="004904B0" w:rsidRPr="00C5254F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қазан </w:t>
            </w:r>
          </w:p>
          <w:p w:rsidR="004904B0" w:rsidRPr="00C5254F" w:rsidRDefault="004904B0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szCs w:val="28"/>
              </w:rPr>
              <w:t xml:space="preserve">Сергеевка </w:t>
            </w:r>
            <w:proofErr w:type="spellStart"/>
            <w:r w:rsidRPr="00C5254F">
              <w:rPr>
                <w:rFonts w:ascii="Times New Roman" w:hAnsi="Times New Roman" w:cs="Times New Roman"/>
                <w:szCs w:val="28"/>
              </w:rPr>
              <w:t>қаласы</w:t>
            </w:r>
            <w:proofErr w:type="spellEnd"/>
            <w:r w:rsidRPr="00C5254F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4904B0" w:rsidRPr="00C5254F" w:rsidRDefault="004904B0" w:rsidP="004D508C">
            <w:p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72" w:type="dxa"/>
            <w:shd w:val="clear" w:color="000000" w:fill="FFFFFF"/>
            <w:tcMar>
              <w:left w:w="108" w:type="dxa"/>
              <w:right w:w="108" w:type="dxa"/>
            </w:tcMar>
          </w:tcPr>
          <w:p w:rsidR="004904B0" w:rsidRPr="00C5254F" w:rsidRDefault="004904B0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szCs w:val="28"/>
              </w:rPr>
              <w:t xml:space="preserve">              </w:t>
            </w:r>
          </w:p>
          <w:p w:rsidR="004904B0" w:rsidRPr="00C5254F" w:rsidRDefault="004904B0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5254F">
              <w:rPr>
                <w:rFonts w:ascii="Times New Roman" w:hAnsi="Times New Roman" w:cs="Times New Roman"/>
                <w:szCs w:val="28"/>
              </w:rPr>
              <w:t xml:space="preserve">              </w:t>
            </w:r>
            <w:r w:rsidRPr="00C5254F">
              <w:rPr>
                <w:rFonts w:ascii="Times New Roman" w:hAnsi="Times New Roman" w:cs="Times New Roman"/>
                <w:szCs w:val="28"/>
                <w:lang w:val="kk-KZ"/>
              </w:rPr>
              <w:t xml:space="preserve">     </w:t>
            </w:r>
            <w:r w:rsidRPr="00C5254F">
              <w:rPr>
                <w:rFonts w:ascii="Times New Roman" w:eastAsia="Segoe UI Symbol" w:hAnsi="Times New Roman" w:cs="Times New Roman"/>
                <w:szCs w:val="28"/>
              </w:rPr>
              <w:t>№</w:t>
            </w:r>
            <w:r w:rsidRPr="00C5254F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  <w:r w:rsidR="008C7EB4">
              <w:rPr>
                <w:rFonts w:ascii="Times New Roman" w:hAnsi="Times New Roman" w:cs="Times New Roman"/>
                <w:szCs w:val="28"/>
              </w:rPr>
              <w:t>2</w:t>
            </w:r>
          </w:p>
          <w:p w:rsidR="004904B0" w:rsidRPr="00C5254F" w:rsidRDefault="004904B0" w:rsidP="004D508C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C5254F">
              <w:rPr>
                <w:rFonts w:ascii="Times New Roman" w:hAnsi="Times New Roman" w:cs="Times New Roman"/>
                <w:szCs w:val="28"/>
              </w:rPr>
              <w:t xml:space="preserve">              </w:t>
            </w:r>
            <w:r w:rsidRPr="00C5254F">
              <w:rPr>
                <w:rFonts w:ascii="Times New Roman" w:hAnsi="Times New Roman" w:cs="Times New Roman"/>
                <w:szCs w:val="28"/>
                <w:lang w:val="kk-KZ"/>
              </w:rPr>
              <w:t xml:space="preserve">     </w:t>
            </w:r>
            <w:r w:rsidRPr="00C5254F">
              <w:rPr>
                <w:rFonts w:ascii="Times New Roman" w:hAnsi="Times New Roman" w:cs="Times New Roman"/>
                <w:szCs w:val="28"/>
              </w:rPr>
              <w:t xml:space="preserve">город Сергеевка </w:t>
            </w:r>
          </w:p>
        </w:tc>
      </w:tr>
    </w:tbl>
    <w:p w:rsidR="004904B0" w:rsidRDefault="004904B0" w:rsidP="00C5254F">
      <w:pPr>
        <w:ind w:firstLine="703"/>
        <w:contextualSpacing/>
        <w:rPr>
          <w:rFonts w:ascii="Times New Roman" w:hAnsi="Times New Roman" w:cs="Times New Roman"/>
          <w:sz w:val="24"/>
          <w:szCs w:val="24"/>
        </w:rPr>
      </w:pPr>
    </w:p>
    <w:p w:rsidR="0035738B" w:rsidRDefault="0035738B" w:rsidP="00357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_Hlk54176656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Сыбайлас жемқорлыққа қарсы </w:t>
      </w:r>
      <w:r w:rsidRPr="0035738B">
        <w:rPr>
          <w:rFonts w:ascii="Times New Roman" w:hAnsi="Times New Roman" w:cs="Times New Roman"/>
          <w:b/>
          <w:sz w:val="28"/>
          <w:szCs w:val="28"/>
          <w:lang w:val="kk-KZ"/>
        </w:rPr>
        <w:t>стандарт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ты</w:t>
      </w:r>
      <w:r w:rsidRPr="003573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904B0" w:rsidRPr="00E836CA" w:rsidRDefault="0035738B" w:rsidP="00357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738B">
        <w:rPr>
          <w:rFonts w:ascii="Times New Roman" w:hAnsi="Times New Roman" w:cs="Times New Roman"/>
          <w:b/>
          <w:sz w:val="28"/>
          <w:szCs w:val="28"/>
          <w:lang w:val="kk-KZ"/>
        </w:rPr>
        <w:t>және этика кодексі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3573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35738B">
        <w:rPr>
          <w:rFonts w:ascii="Times New Roman" w:hAnsi="Times New Roman" w:cs="Times New Roman"/>
          <w:b/>
          <w:sz w:val="28"/>
          <w:szCs w:val="28"/>
          <w:lang w:val="kk-KZ"/>
        </w:rPr>
        <w:t>екіту туралы</w:t>
      </w:r>
    </w:p>
    <w:p w:rsidR="004904B0" w:rsidRPr="00E836CA" w:rsidRDefault="004904B0" w:rsidP="00490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04B0" w:rsidRPr="00E836CA" w:rsidRDefault="0035738B" w:rsidP="0049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 жылдың 20 қазандағы АББ № 321 бұйрығының негізінде</w:t>
      </w:r>
      <w:r w:rsidR="004904B0" w:rsidRPr="00E836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04B0" w:rsidRPr="00E836CA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4904B0" w:rsidRPr="00E836CA" w:rsidRDefault="004904B0" w:rsidP="0049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36CA">
        <w:rPr>
          <w:rFonts w:ascii="Times New Roman" w:hAnsi="Times New Roman" w:cs="Times New Roman"/>
          <w:sz w:val="28"/>
          <w:szCs w:val="28"/>
          <w:lang w:val="kk-KZ"/>
        </w:rPr>
        <w:tab/>
        <w:t>1.</w:t>
      </w:r>
      <w:r w:rsidRPr="00E836CA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«Солтүстік Қазақстан облысы Шал ақын ауданы әкімдігінің білім бөлімі» КММ «Академик Е.А.Бөкетов атындағы мектеп-гимназиясы» КММ</w:t>
      </w:r>
      <w:r w:rsidR="0035738B">
        <w:rPr>
          <w:rFonts w:ascii="Times New Roman" w:hAnsi="Times New Roman" w:cs="Times New Roman"/>
          <w:sz w:val="28"/>
          <w:szCs w:val="28"/>
          <w:lang w:val="kk-KZ"/>
        </w:rPr>
        <w:t xml:space="preserve"> 2020 жылдың </w:t>
      </w:r>
      <w:bookmarkStart w:id="2" w:name="_GoBack"/>
      <w:bookmarkEnd w:id="2"/>
      <w:r w:rsidR="0035738B">
        <w:rPr>
          <w:rFonts w:ascii="Times New Roman" w:hAnsi="Times New Roman" w:cs="Times New Roman"/>
          <w:sz w:val="28"/>
          <w:szCs w:val="28"/>
          <w:lang w:val="kk-KZ"/>
        </w:rPr>
        <w:t xml:space="preserve">22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738B" w:rsidRPr="0035738B">
        <w:rPr>
          <w:rFonts w:ascii="Times New Roman" w:hAnsi="Times New Roman" w:cs="Times New Roman"/>
          <w:sz w:val="28"/>
          <w:szCs w:val="28"/>
          <w:lang w:val="kk-KZ"/>
        </w:rPr>
        <w:t>1. Сыбайлас жемқорлыққа қарсы стандарт бекітілсін</w:t>
      </w:r>
    </w:p>
    <w:p w:rsidR="00956661" w:rsidRPr="00956661" w:rsidRDefault="004904B0" w:rsidP="009566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836CA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956661" w:rsidRPr="00956661">
        <w:rPr>
          <w:rFonts w:ascii="Times New Roman" w:hAnsi="Times New Roman" w:cs="Times New Roman"/>
          <w:sz w:val="28"/>
          <w:szCs w:val="28"/>
          <w:lang w:val="kk-KZ"/>
        </w:rPr>
        <w:t>Әдеп және сыбайлас жемқорлыққа қарсы іс-қимыл жөніндегі уәкілдің міндеттері «Солтүстік Қазақстан облысы Шал ақын ауданы әкімдігінің білім бөлімі» КММ «Академик Е.А.Бөкетов атындағы мектеп-гимназиясы» КММ</w:t>
      </w:r>
      <w:r w:rsidR="00956661">
        <w:rPr>
          <w:rFonts w:ascii="Times New Roman" w:hAnsi="Times New Roman" w:cs="Times New Roman"/>
          <w:sz w:val="28"/>
          <w:szCs w:val="28"/>
          <w:lang w:val="kk-KZ"/>
        </w:rPr>
        <w:t xml:space="preserve"> техникалық персонал бойынша</w:t>
      </w:r>
      <w:r w:rsidR="00956661" w:rsidRPr="00956661">
        <w:rPr>
          <w:rFonts w:ascii="Times New Roman" w:hAnsi="Times New Roman" w:cs="Times New Roman"/>
          <w:sz w:val="28"/>
          <w:szCs w:val="28"/>
          <w:lang w:val="kk-KZ"/>
        </w:rPr>
        <w:t xml:space="preserve"> директордың </w:t>
      </w:r>
      <w:r w:rsidR="00956661">
        <w:rPr>
          <w:rFonts w:ascii="Times New Roman" w:hAnsi="Times New Roman" w:cs="Times New Roman"/>
          <w:sz w:val="28"/>
          <w:szCs w:val="28"/>
          <w:lang w:val="kk-KZ"/>
        </w:rPr>
        <w:t>ӘШ бойынша орынбаса</w:t>
      </w:r>
      <w:r w:rsidR="00956661" w:rsidRPr="00956661">
        <w:rPr>
          <w:rFonts w:ascii="Times New Roman" w:hAnsi="Times New Roman" w:cs="Times New Roman"/>
          <w:sz w:val="28"/>
          <w:szCs w:val="28"/>
          <w:lang w:val="kk-KZ"/>
        </w:rPr>
        <w:t xml:space="preserve">ры </w:t>
      </w:r>
      <w:r w:rsidR="00956661">
        <w:rPr>
          <w:rFonts w:ascii="Times New Roman" w:hAnsi="Times New Roman" w:cs="Times New Roman"/>
          <w:sz w:val="28"/>
          <w:szCs w:val="28"/>
          <w:lang w:val="kk-KZ"/>
        </w:rPr>
        <w:t xml:space="preserve">Р.Б.Садвокасовқа </w:t>
      </w:r>
      <w:r w:rsidR="00956661" w:rsidRPr="00956661">
        <w:rPr>
          <w:rFonts w:ascii="Times New Roman" w:hAnsi="Times New Roman" w:cs="Times New Roman"/>
          <w:sz w:val="28"/>
          <w:szCs w:val="28"/>
          <w:lang w:val="kk-KZ"/>
        </w:rPr>
        <w:t>жүктелсін.</w:t>
      </w:r>
    </w:p>
    <w:p w:rsidR="00026B1E" w:rsidRPr="00956661" w:rsidRDefault="00026B1E" w:rsidP="00026B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836C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56661">
        <w:rPr>
          <w:rFonts w:ascii="Times New Roman" w:hAnsi="Times New Roman" w:cs="Times New Roman"/>
          <w:sz w:val="28"/>
          <w:szCs w:val="28"/>
          <w:lang w:val="kk-KZ"/>
        </w:rPr>
        <w:t>Әдеп және сыбайлас жемқорлыққа қарсы іс-қимыл жөніндегі уәкілдің міндеттері «Солтүстік Қазақстан облысы Шал ақын ауданы әкімдігінің білім бөлімі» КММ «Академик Е.А.Бөкетов атындағы мектеп-гимназиясы» КММ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«Тамшы» шағын орталығы бойынша</w:t>
      </w:r>
      <w:r w:rsidRPr="009566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әдіскер А.Т.Кожахметоваға </w:t>
      </w:r>
      <w:r w:rsidRPr="00956661">
        <w:rPr>
          <w:rFonts w:ascii="Times New Roman" w:hAnsi="Times New Roman" w:cs="Times New Roman"/>
          <w:sz w:val="28"/>
          <w:szCs w:val="28"/>
          <w:lang w:val="kk-KZ"/>
        </w:rPr>
        <w:t>жүктелсін.</w:t>
      </w:r>
    </w:p>
    <w:p w:rsidR="004904B0" w:rsidRPr="00E836CA" w:rsidRDefault="00026B1E" w:rsidP="004904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4904B0" w:rsidRPr="00E836CA">
        <w:rPr>
          <w:rFonts w:ascii="Times New Roman" w:hAnsi="Times New Roman" w:cs="Times New Roman"/>
          <w:sz w:val="28"/>
          <w:szCs w:val="28"/>
          <w:lang w:val="kk-KZ"/>
        </w:rPr>
        <w:t>Бұйрықтың орындалуын бақылауды өзіме қалдырамын.</w:t>
      </w:r>
    </w:p>
    <w:p w:rsidR="004904B0" w:rsidRPr="00E836CA" w:rsidRDefault="00026B1E" w:rsidP="004904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Осы бұйрық қол қойылған күн</w:t>
      </w:r>
      <w:r w:rsidR="004904B0" w:rsidRPr="00E836CA">
        <w:rPr>
          <w:rFonts w:ascii="Times New Roman" w:hAnsi="Times New Roman" w:cs="Times New Roman"/>
          <w:sz w:val="28"/>
          <w:szCs w:val="28"/>
          <w:lang w:val="kk-KZ"/>
        </w:rPr>
        <w:t>нен бастап.</w:t>
      </w:r>
    </w:p>
    <w:p w:rsidR="004904B0" w:rsidRPr="00E836CA" w:rsidRDefault="004904B0" w:rsidP="00490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bookmarkEnd w:id="1"/>
    <w:p w:rsidR="004904B0" w:rsidRPr="0065080F" w:rsidRDefault="004904B0" w:rsidP="00026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36C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26B1E">
        <w:rPr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  <w:r w:rsidR="00026B1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26B1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26B1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26B1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26B1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26B1E">
        <w:rPr>
          <w:rFonts w:ascii="Times New Roman" w:hAnsi="Times New Roman" w:cs="Times New Roman"/>
          <w:b/>
          <w:sz w:val="28"/>
          <w:szCs w:val="28"/>
          <w:lang w:val="kk-KZ"/>
        </w:rPr>
        <w:tab/>
        <w:t>Н.Билялова</w:t>
      </w:r>
    </w:p>
    <w:sectPr w:rsidR="004904B0" w:rsidRPr="0065080F" w:rsidSect="0095666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53E5C"/>
    <w:multiLevelType w:val="hybridMultilevel"/>
    <w:tmpl w:val="9AE48B8C"/>
    <w:lvl w:ilvl="0" w:tplc="E0D0460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9E"/>
    <w:rsid w:val="00026B1E"/>
    <w:rsid w:val="000A6B9E"/>
    <w:rsid w:val="003424F6"/>
    <w:rsid w:val="0035738B"/>
    <w:rsid w:val="004904B0"/>
    <w:rsid w:val="006E0333"/>
    <w:rsid w:val="00870062"/>
    <w:rsid w:val="008C7EB4"/>
    <w:rsid w:val="00914962"/>
    <w:rsid w:val="009458DA"/>
    <w:rsid w:val="00956661"/>
    <w:rsid w:val="00A14062"/>
    <w:rsid w:val="00BD5DF7"/>
    <w:rsid w:val="00C5254F"/>
    <w:rsid w:val="00C75112"/>
    <w:rsid w:val="00F3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B54D"/>
  <w15:chartTrackingRefBased/>
  <w15:docId w15:val="{D21069D2-3AA7-48F3-BB11-73459DE2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54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5254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254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254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254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254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2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2020-10-23T02:47:00Z</dcterms:created>
  <dcterms:modified xsi:type="dcterms:W3CDTF">2020-10-23T04:09:00Z</dcterms:modified>
</cp:coreProperties>
</file>