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12" w:rsidRDefault="003B7212" w:rsidP="003B7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Pr="000B42F9">
        <w:rPr>
          <w:rFonts w:ascii="Times New Roman" w:hAnsi="Times New Roman" w:cs="Times New Roman"/>
          <w:b/>
          <w:sz w:val="28"/>
          <w:szCs w:val="28"/>
        </w:rPr>
        <w:t>Күн тәртібі мен перспективалық жоспар бекітілген өтпелі тақырыптар мен циклограммаларға, оның ішінде жылдық жұмыс жоспарына сәйкес жасалған</w:t>
      </w:r>
    </w:p>
    <w:p w:rsidR="003B7212" w:rsidRPr="007B20A4" w:rsidRDefault="003B7212" w:rsidP="003B7212">
      <w:pPr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Режим дня и перспективный план составлен в соответствии с утвержденными сквозными темами  и циклограммами, в том числе годовой план работы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мини- центре и классе предшкольной подготовки имеется утвержденное перспективное планирование  по 5 образовательным областям, составленное в соответствии с утвержденными едиными сквозными темами воспитателей. Имеется утвержденная циклограмма организации жизни и деятельности детей класса предшкольной подготовки и в группах мини- центра.</w:t>
      </w: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2021-2022 учебном году  объем учебной недельной нагрузки для детей с </w:t>
      </w:r>
      <w:r>
        <w:rPr>
          <w:rFonts w:ascii="Times New Roman" w:hAnsi="Times New Roman" w:cs="Times New Roman"/>
          <w:i/>
          <w:sz w:val="28"/>
          <w:szCs w:val="28"/>
        </w:rPr>
        <w:t>казахским  языком</w:t>
      </w:r>
      <w:r>
        <w:rPr>
          <w:rFonts w:ascii="Times New Roman" w:hAnsi="Times New Roman" w:cs="Times New Roman"/>
          <w:sz w:val="28"/>
          <w:szCs w:val="28"/>
        </w:rPr>
        <w:t xml:space="preserve"> обучения следующий: младшая группа – 9 часов с продолжительностью по 10-15 минут, средняя - 11 часов с продолжительностью 15-20 минут; старшая группа – 12 часов с продолжительностью 20-25 минут, класс предшкольной подготовки– 17 часов с продолжительностью 25-30 минут.</w:t>
      </w:r>
    </w:p>
    <w:p w:rsidR="003B7212" w:rsidRDefault="003B7212" w:rsidP="003B72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2021-2022 учебном году  объем учебной недельной нагрузки для детей с </w:t>
      </w:r>
      <w:r>
        <w:rPr>
          <w:rFonts w:ascii="Times New Roman" w:hAnsi="Times New Roman" w:cs="Times New Roman"/>
          <w:i/>
          <w:sz w:val="28"/>
          <w:szCs w:val="28"/>
        </w:rPr>
        <w:t>русским языком</w:t>
      </w:r>
      <w:r>
        <w:rPr>
          <w:rFonts w:ascii="Times New Roman" w:hAnsi="Times New Roman" w:cs="Times New Roman"/>
          <w:sz w:val="28"/>
          <w:szCs w:val="28"/>
        </w:rPr>
        <w:t xml:space="preserve"> обучения следующий: младшая группа – 9 часов с продолжительностью по 10-15 минут, средняя - 11,5 часов с продолжительностью 15-20 минут; старшая группа – 12,5 часов с продолжительностью 20-25 минут, класс предшкольной подготовки– 18 часов с продолжительностью 25-30 минут</w:t>
      </w:r>
    </w:p>
    <w:p w:rsidR="00781378" w:rsidRDefault="001A3815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Режим дня мини-центра </w:t>
      </w:r>
    </w:p>
    <w:p w:rsidR="003B7212" w:rsidRDefault="003B7212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663">
        <w:rPr>
          <w:rFonts w:ascii="Times New Roman" w:hAnsi="Times New Roman" w:cs="Times New Roman"/>
          <w:b/>
          <w:sz w:val="28"/>
          <w:szCs w:val="28"/>
        </w:rPr>
        <w:t>Сквозные темы</w:t>
      </w:r>
      <w:r w:rsidR="007813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7212" w:rsidRDefault="00781378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Перспективный план </w:t>
      </w:r>
    </w:p>
    <w:p w:rsidR="00AE5181" w:rsidRPr="003C3663" w:rsidRDefault="00781378" w:rsidP="003B7212">
      <w:pPr>
        <w:ind w:left="57" w:righ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Циклограмма</w:t>
      </w:r>
      <w:bookmarkStart w:id="0" w:name="_GoBack"/>
      <w:bookmarkEnd w:id="0"/>
    </w:p>
    <w:p w:rsidR="003B7212" w:rsidRDefault="003B7212" w:rsidP="003B7212">
      <w:pPr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:в мини-центре и предшкольном классе  имеются все необходимые  нормативные документы для организации учебно –воспитательного процесса.</w:t>
      </w:r>
    </w:p>
    <w:p w:rsidR="003B7212" w:rsidRDefault="003B7212" w:rsidP="003B7212">
      <w:pPr>
        <w:spacing w:after="120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B7212" w:rsidRDefault="003B7212" w:rsidP="003B7212">
      <w:pPr>
        <w:spacing w:after="120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2691" w:rsidRDefault="00781378"/>
    <w:sectPr w:rsidR="0027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35"/>
    <w:rsid w:val="001A3815"/>
    <w:rsid w:val="001D7FF8"/>
    <w:rsid w:val="003B7212"/>
    <w:rsid w:val="004D68CC"/>
    <w:rsid w:val="00781378"/>
    <w:rsid w:val="00AE5181"/>
    <w:rsid w:val="00E3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F0E9"/>
  <w15:chartTrackingRefBased/>
  <w15:docId w15:val="{0C058060-E72C-46A5-8128-6D06D9A7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2022-06-28T13:53:00Z</dcterms:created>
  <dcterms:modified xsi:type="dcterms:W3CDTF">2022-06-29T02:23:00Z</dcterms:modified>
</cp:coreProperties>
</file>